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F2EAD" w:rsidP="00BF1512">
      <w:pPr>
        <w:jc w:val="center"/>
        <w:rPr>
          <w:sz w:val="40"/>
        </w:rPr>
      </w:pPr>
      <w:r>
        <w:rPr>
          <w:sz w:val="40"/>
        </w:rPr>
        <w:t>4</w:t>
      </w:r>
      <w:r w:rsidR="002474CA">
        <w:rPr>
          <w:sz w:val="40"/>
        </w:rPr>
        <w:t>-</w:t>
      </w:r>
      <w:r w:rsidR="00B13225">
        <w:rPr>
          <w:sz w:val="40"/>
        </w:rPr>
        <w:t>3</w:t>
      </w:r>
      <w:r w:rsidR="006F1B98">
        <w:rPr>
          <w:sz w:val="40"/>
        </w:rPr>
        <w:t xml:space="preserve"> </w:t>
      </w:r>
      <w:r w:rsidR="003E5929">
        <w:rPr>
          <w:sz w:val="40"/>
        </w:rPr>
        <w:t xml:space="preserve">Patterns and </w:t>
      </w:r>
      <w:r w:rsidR="00B13225">
        <w:rPr>
          <w:sz w:val="40"/>
        </w:rPr>
        <w:t>Nonl</w:t>
      </w:r>
      <w:r w:rsidR="003E5929">
        <w:rPr>
          <w:sz w:val="40"/>
        </w:rPr>
        <w:t>inear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5D641F" w:rsidRDefault="006A6023" w:rsidP="001C3F10">
            <w:pPr>
              <w:pStyle w:val="ListParagraph"/>
              <w:ind w:left="0"/>
              <w:jc w:val="center"/>
            </w:pPr>
            <w:hyperlink r:id="rId9" w:history="1">
              <w:r w:rsidR="00B13225" w:rsidRPr="004B5590">
                <w:rPr>
                  <w:rStyle w:val="Hyperlink"/>
                </w:rPr>
                <w:t>https://www.youtube.com/watch?v=j8Xto1HpU8k</w:t>
              </w:r>
            </w:hyperlink>
            <w:r w:rsidR="00B13225">
              <w:t xml:space="preserve"> </w:t>
            </w:r>
            <w:r w:rsidR="003E5929">
              <w:t xml:space="preserve"> </w:t>
            </w:r>
          </w:p>
          <w:p w:rsidR="00715E4F" w:rsidRDefault="00BF2EAD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3E5929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5D641F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6A6023" w:rsidP="001C3F10">
            <w:pPr>
              <w:pStyle w:val="ListParagraph"/>
              <w:ind w:left="0"/>
              <w:jc w:val="center"/>
            </w:pPr>
            <w:hyperlink r:id="rId10" w:history="1">
              <w:r w:rsidR="00B13225" w:rsidRPr="004B5590">
                <w:rPr>
                  <w:rStyle w:val="Hyperlink"/>
                </w:rPr>
                <w:t>https://www.khanacademy.org/math/8th-engage-ny/engage-8th-module-6/8th-module-6-topic-a/e/linear-non-linear-functions</w:t>
              </w:r>
            </w:hyperlink>
            <w:r w:rsidR="00B13225">
              <w:t xml:space="preserve"> </w:t>
            </w:r>
          </w:p>
          <w:p w:rsidR="005D641F" w:rsidRDefault="005D641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3E5929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1C3F10" w:rsidRDefault="006A6023" w:rsidP="00B13225">
            <w:pPr>
              <w:pStyle w:val="ListParagraph"/>
              <w:ind w:left="0"/>
              <w:jc w:val="center"/>
            </w:pPr>
            <w:hyperlink r:id="rId11" w:history="1">
              <w:r w:rsidR="00B13225" w:rsidRPr="004B5590">
                <w:rPr>
                  <w:rStyle w:val="Hyperlink"/>
                </w:rPr>
                <w:t>http://www.shmoop.com/math-shack/algebra/identifying-the-graphs-of-non-linear-functions/</w:t>
              </w:r>
            </w:hyperlink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B13225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Study.com</w:t>
            </w:r>
          </w:p>
        </w:tc>
        <w:tc>
          <w:tcPr>
            <w:tcW w:w="5125" w:type="dxa"/>
            <w:vAlign w:val="center"/>
          </w:tcPr>
          <w:p w:rsidR="001C3F10" w:rsidRDefault="006A6023" w:rsidP="001C3F10">
            <w:pPr>
              <w:pStyle w:val="ListParagraph"/>
              <w:ind w:left="0"/>
              <w:jc w:val="center"/>
            </w:pPr>
            <w:hyperlink r:id="rId12" w:history="1">
              <w:r w:rsidR="00B13225" w:rsidRPr="004B5590">
                <w:rPr>
                  <w:rStyle w:val="Hyperlink"/>
                </w:rPr>
                <w:t>http://study.com/academy/lesson/nonlinear-function-definition-examples.html</w:t>
              </w:r>
            </w:hyperlink>
            <w:r w:rsidR="00B13225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023" w:rsidRDefault="006A6023" w:rsidP="00A675E4">
      <w:pPr>
        <w:spacing w:after="0" w:line="240" w:lineRule="auto"/>
      </w:pPr>
      <w:r>
        <w:separator/>
      </w:r>
    </w:p>
  </w:endnote>
  <w:endnote w:type="continuationSeparator" w:id="0">
    <w:p w:rsidR="006A6023" w:rsidRDefault="006A6023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5D641F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023" w:rsidRDefault="006A6023" w:rsidP="00A675E4">
      <w:pPr>
        <w:spacing w:after="0" w:line="240" w:lineRule="auto"/>
      </w:pPr>
      <w:r>
        <w:separator/>
      </w:r>
    </w:p>
  </w:footnote>
  <w:footnote w:type="continuationSeparator" w:id="0">
    <w:p w:rsidR="006A6023" w:rsidRDefault="006A6023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5D641F"/>
    <w:rsid w:val="006269EF"/>
    <w:rsid w:val="00634161"/>
    <w:rsid w:val="006672AD"/>
    <w:rsid w:val="00681A2D"/>
    <w:rsid w:val="00687FDA"/>
    <w:rsid w:val="006A6023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E0D75"/>
    <w:rsid w:val="00BE6B59"/>
    <w:rsid w:val="00BF1512"/>
    <w:rsid w:val="00BF2EAD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E511C"/>
  <w15:docId w15:val="{238602FC-125C-4946-A27F-49D2F8975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tudy.com/academy/lesson/nonlinear-function-definition-example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math-shack/algebra/identifying-the-graphs-of-non-linear-functions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8th-engage-ny/engage-8th-module-6/8th-module-6-topic-a/e/linear-non-linear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8Xto1HpU8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2017-01-10T17:22:00Z</dcterms:created>
  <dcterms:modified xsi:type="dcterms:W3CDTF">2017-01-11T13:48:00Z</dcterms:modified>
</cp:coreProperties>
</file>